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A6" w:rsidRPr="00C906A6" w:rsidRDefault="00C906A6" w:rsidP="00C906A6">
      <w:pPr>
        <w:overflowPunct w:val="0"/>
        <w:jc w:val="right"/>
        <w:textAlignment w:val="baseline"/>
        <w:rPr>
          <w:rFonts w:ascii="ＭＳ 明朝" w:eastAsia="ＭＳ 明朝" w:hAnsi="Times New Roman" w:cs="Times New Roman"/>
          <w:color w:val="000000"/>
          <w:spacing w:val="2"/>
          <w:kern w:val="0"/>
          <w:szCs w:val="21"/>
        </w:rPr>
      </w:pPr>
      <w:r w:rsidRPr="00C906A6">
        <w:rPr>
          <w:rFonts w:ascii="ＭＳ 明朝" w:eastAsia="ＭＳ 明朝" w:hAnsi="ＭＳ 明朝" w:cs="ＭＳ 明朝"/>
          <w:color w:val="000000"/>
          <w:kern w:val="0"/>
          <w:szCs w:val="21"/>
        </w:rPr>
        <w:t xml:space="preserve">                                         </w:t>
      </w:r>
    </w:p>
    <w:p w:rsidR="00C906A6" w:rsidRPr="00C906A6" w:rsidRDefault="00893D38" w:rsidP="00C906A6">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26"/>
          <w:szCs w:val="26"/>
        </w:rPr>
        <w:t>冬の</w:t>
      </w:r>
      <w:r w:rsidR="00E63DAD">
        <w:rPr>
          <w:rFonts w:ascii="ＭＳ 明朝" w:eastAsia="ＭＳ ゴシック" w:hAnsi="Times New Roman" w:cs="ＭＳ ゴシック" w:hint="eastAsia"/>
          <w:color w:val="000000"/>
          <w:kern w:val="0"/>
          <w:sz w:val="26"/>
          <w:szCs w:val="26"/>
        </w:rPr>
        <w:t>天体観望会</w:t>
      </w:r>
      <w:r w:rsidR="00C906A6" w:rsidRPr="00C906A6">
        <w:rPr>
          <w:rFonts w:ascii="ＭＳ ゴシック" w:eastAsia="ＭＳ 明朝" w:hAnsi="ＭＳ ゴシック" w:cs="ＭＳ ゴシック"/>
          <w:color w:val="000000"/>
          <w:kern w:val="0"/>
          <w:sz w:val="26"/>
          <w:szCs w:val="26"/>
        </w:rPr>
        <w:t xml:space="preserve"> </w:t>
      </w:r>
      <w:r w:rsidR="00C906A6" w:rsidRPr="00C906A6">
        <w:rPr>
          <w:rFonts w:ascii="ＭＳ 明朝" w:eastAsia="ＭＳ ゴシック" w:hAnsi="Times New Roman" w:cs="ＭＳ ゴシック" w:hint="eastAsia"/>
          <w:color w:val="000000"/>
          <w:kern w:val="0"/>
          <w:sz w:val="26"/>
          <w:szCs w:val="26"/>
        </w:rPr>
        <w:t>ｉｎ</w:t>
      </w:r>
      <w:r w:rsidR="00C906A6" w:rsidRPr="00C906A6">
        <w:rPr>
          <w:rFonts w:ascii="ＭＳ ゴシック" w:eastAsia="ＭＳ 明朝" w:hAnsi="ＭＳ ゴシック" w:cs="ＭＳ ゴシック"/>
          <w:color w:val="000000"/>
          <w:kern w:val="0"/>
          <w:sz w:val="26"/>
          <w:szCs w:val="26"/>
        </w:rPr>
        <w:t xml:space="preserve"> </w:t>
      </w:r>
      <w:r w:rsidR="00E63DAD">
        <w:rPr>
          <w:rFonts w:ascii="ＭＳ ゴシック" w:eastAsia="ＭＳ 明朝" w:hAnsi="ＭＳ ゴシック" w:cs="ＭＳ ゴシック" w:hint="eastAsia"/>
          <w:color w:val="000000"/>
          <w:kern w:val="0"/>
          <w:sz w:val="26"/>
          <w:szCs w:val="26"/>
        </w:rPr>
        <w:t>2018</w:t>
      </w:r>
      <w:r w:rsidR="00E63DAD">
        <w:rPr>
          <w:rFonts w:ascii="ＭＳ ゴシック" w:eastAsia="ＭＳ 明朝" w:hAnsi="ＭＳ ゴシック" w:cs="ＭＳ ゴシック" w:hint="eastAsia"/>
          <w:color w:val="000000"/>
          <w:kern w:val="0"/>
          <w:sz w:val="26"/>
          <w:szCs w:val="26"/>
        </w:rPr>
        <w:t xml:space="preserve">　について</w:t>
      </w:r>
      <w:r w:rsidR="00EE7E0E">
        <w:rPr>
          <w:rFonts w:ascii="ＭＳ ゴシック" w:eastAsia="ＭＳ 明朝" w:hAnsi="ＭＳ ゴシック" w:cs="ＭＳ ゴシック" w:hint="eastAsia"/>
          <w:color w:val="000000"/>
          <w:kern w:val="0"/>
          <w:sz w:val="26"/>
          <w:szCs w:val="26"/>
        </w:rPr>
        <w:t>（お知らせ）</w:t>
      </w:r>
    </w:p>
    <w:p w:rsidR="00E63DAD" w:rsidRDefault="00E63DAD" w:rsidP="00C906A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C906A6" w:rsidRPr="00C906A6" w:rsidRDefault="00E63DAD" w:rsidP="00E63DAD">
      <w:pPr>
        <w:overflowPunct w:val="0"/>
        <w:ind w:firstLineChars="100" w:firstLine="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平素から，本校の教育活動に御理解と御協力を賜り，心から感謝申し上げます。</w:t>
      </w:r>
    </w:p>
    <w:p w:rsidR="00C906A6" w:rsidRDefault="00715D67" w:rsidP="00C906A6">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さて，昨年度</w:t>
      </w:r>
      <w:r w:rsidR="00E63DAD">
        <w:rPr>
          <w:rFonts w:ascii="ＭＳ 明朝" w:eastAsia="ＭＳ 明朝" w:hAnsi="ＭＳ 明朝" w:cs="ＭＳ 明朝" w:hint="eastAsia"/>
          <w:color w:val="000000"/>
          <w:kern w:val="0"/>
          <w:szCs w:val="21"/>
        </w:rPr>
        <w:t>は天候不良により実施できませんでしたが，今年度も本校では生徒を中心に下記の通り，夜間天体観望会を企画しております。</w:t>
      </w:r>
    </w:p>
    <w:p w:rsidR="00C906A6" w:rsidRPr="00C906A6" w:rsidRDefault="00E63DAD" w:rsidP="00C906A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なお，</w:t>
      </w:r>
      <w:r w:rsidR="00893D38">
        <w:rPr>
          <w:rFonts w:ascii="ＭＳ 明朝" w:eastAsia="ＭＳ 明朝" w:hAnsi="ＭＳ 明朝" w:cs="ＭＳ 明朝" w:hint="eastAsia"/>
          <w:color w:val="000000"/>
          <w:kern w:val="0"/>
          <w:szCs w:val="21"/>
        </w:rPr>
        <w:t>当日は，冬</w:t>
      </w:r>
      <w:r w:rsidR="00C906A6" w:rsidRPr="00C906A6">
        <w:rPr>
          <w:rFonts w:ascii="ＭＳ 明朝" w:eastAsia="ＭＳ 明朝" w:hAnsi="ＭＳ 明朝" w:cs="ＭＳ 明朝" w:hint="eastAsia"/>
          <w:color w:val="000000"/>
          <w:kern w:val="0"/>
          <w:szCs w:val="21"/>
        </w:rPr>
        <w:t>の星座についてのミニ講座も開催させていただきます。夜の観測会になりますので，</w:t>
      </w:r>
      <w:r>
        <w:rPr>
          <w:rFonts w:ascii="ＭＳ 明朝" w:eastAsia="ＭＳ 明朝" w:hAnsi="ＭＳ 明朝" w:cs="ＭＳ 明朝" w:hint="eastAsia"/>
          <w:color w:val="000000"/>
          <w:kern w:val="0"/>
          <w:szCs w:val="21"/>
        </w:rPr>
        <w:t>中学生以下の方は保護者同伴での御来校をお願いします。</w:t>
      </w:r>
    </w:p>
    <w:p w:rsidR="00C906A6" w:rsidRPr="00E63DAD" w:rsidRDefault="00C906A6" w:rsidP="00C906A6">
      <w:pPr>
        <w:overflowPunct w:val="0"/>
        <w:textAlignment w:val="baseline"/>
        <w:rPr>
          <w:rFonts w:ascii="ＭＳ 明朝" w:eastAsia="ＭＳ 明朝" w:hAnsi="Times New Roman" w:cs="Times New Roman"/>
          <w:color w:val="000000"/>
          <w:spacing w:val="2"/>
          <w:kern w:val="0"/>
          <w:szCs w:val="21"/>
        </w:rPr>
      </w:pPr>
    </w:p>
    <w:p w:rsidR="00733FB7" w:rsidRDefault="00C906A6" w:rsidP="00733FB7">
      <w:pPr>
        <w:pStyle w:val="ac"/>
      </w:pPr>
      <w:r w:rsidRPr="00C906A6">
        <w:rPr>
          <w:rFonts w:hint="eastAsia"/>
        </w:rPr>
        <w:t>記</w:t>
      </w:r>
    </w:p>
    <w:p w:rsidR="00733FB7" w:rsidRDefault="00733FB7" w:rsidP="00733FB7"/>
    <w:p w:rsidR="00733FB7" w:rsidRPr="00C906A6" w:rsidRDefault="00733FB7" w:rsidP="00733FB7"/>
    <w:p w:rsidR="00E63DAD" w:rsidRPr="00C906A6" w:rsidRDefault="00E63DAD" w:rsidP="00E63DAD">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１</w:t>
      </w:r>
      <w:r w:rsidRPr="00C906A6">
        <w:rPr>
          <w:rFonts w:ascii="ＭＳ 明朝" w:eastAsia="ＭＳ ゴシック" w:hAnsi="Times New Roman" w:cs="ＭＳ ゴシック" w:hint="eastAsia"/>
          <w:color w:val="000000"/>
          <w:kern w:val="0"/>
          <w:szCs w:val="21"/>
        </w:rPr>
        <w:t xml:space="preserve">　日　　程　</w:t>
      </w:r>
      <w:r w:rsidR="00893D38">
        <w:rPr>
          <w:rFonts w:ascii="ＭＳ 明朝" w:eastAsia="ＭＳ 明朝" w:hAnsi="ＭＳ 明朝" w:cs="ＭＳ 明朝" w:hint="eastAsia"/>
          <w:color w:val="000000"/>
          <w:kern w:val="0"/>
          <w:szCs w:val="21"/>
        </w:rPr>
        <w:t xml:space="preserve">　１２月１５日（土）　１９：００　～　２０</w:t>
      </w:r>
      <w:r w:rsidRPr="00C906A6">
        <w:rPr>
          <w:rFonts w:ascii="ＭＳ 明朝" w:eastAsia="ＭＳ 明朝" w:hAnsi="ＭＳ 明朝" w:cs="ＭＳ 明朝" w:hint="eastAsia"/>
          <w:color w:val="000000"/>
          <w:kern w:val="0"/>
          <w:szCs w:val="21"/>
        </w:rPr>
        <w:t>：</w:t>
      </w:r>
      <w:r w:rsidR="00893D38">
        <w:rPr>
          <w:rFonts w:ascii="ＭＳ 明朝" w:eastAsia="ＭＳ 明朝" w:hAnsi="ＭＳ 明朝" w:cs="ＭＳ 明朝" w:hint="eastAsia"/>
          <w:color w:val="000000"/>
          <w:kern w:val="0"/>
          <w:szCs w:val="21"/>
        </w:rPr>
        <w:t>３</w:t>
      </w:r>
      <w:r w:rsidRPr="00C906A6">
        <w:rPr>
          <w:rFonts w:ascii="ＭＳ 明朝" w:eastAsia="ＭＳ 明朝" w:hAnsi="ＭＳ 明朝" w:cs="ＭＳ 明朝" w:hint="eastAsia"/>
          <w:color w:val="000000"/>
          <w:kern w:val="0"/>
          <w:szCs w:val="21"/>
        </w:rPr>
        <w:t>０</w:t>
      </w:r>
    </w:p>
    <w:p w:rsidR="00E63DAD" w:rsidRPr="00C906A6" w:rsidRDefault="00E63DAD" w:rsidP="00E63DAD">
      <w:pPr>
        <w:rPr>
          <w:rFonts w:hAnsi="Times New Roman" w:cs="Times New Roman"/>
          <w:spacing w:val="2"/>
          <w:kern w:val="0"/>
          <w:szCs w:val="21"/>
        </w:rPr>
      </w:pPr>
      <w:r w:rsidRPr="00C906A6">
        <w:rPr>
          <w:rFonts w:hint="eastAsia"/>
          <w:kern w:val="0"/>
          <w:szCs w:val="21"/>
        </w:rPr>
        <w:t xml:space="preserve">　　　　　　　　　　　　　　　　　</w:t>
      </w:r>
      <w:r w:rsidRPr="00C906A6">
        <w:rPr>
          <w:rFonts w:hint="eastAsia"/>
          <w:kern w:val="0"/>
        </w:rPr>
        <w:t>※寮スケジュールの関係で終了時刻は厳守します。</w:t>
      </w:r>
    </w:p>
    <w:p w:rsidR="00E63DAD" w:rsidRPr="00C906A6" w:rsidRDefault="00893D38" w:rsidP="00E63DA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　１８：３</w:t>
      </w:r>
      <w:r w:rsidR="00E63DAD" w:rsidRPr="00C906A6">
        <w:rPr>
          <w:rFonts w:ascii="ＭＳ 明朝" w:eastAsia="ＭＳ 明朝" w:hAnsi="ＭＳ 明朝" w:cs="ＭＳ 明朝" w:hint="eastAsia"/>
          <w:color w:val="000000"/>
          <w:kern w:val="0"/>
          <w:szCs w:val="21"/>
        </w:rPr>
        <w:t>０～　受付：本校体育館前</w:t>
      </w:r>
    </w:p>
    <w:p w:rsidR="00E63DAD" w:rsidRPr="00C906A6" w:rsidRDefault="00893D38" w:rsidP="00E63DA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　１９：０</w:t>
      </w:r>
      <w:r w:rsidR="00E63DAD" w:rsidRPr="00C906A6">
        <w:rPr>
          <w:rFonts w:ascii="ＭＳ 明朝" w:eastAsia="ＭＳ 明朝" w:hAnsi="ＭＳ 明朝" w:cs="ＭＳ 明朝" w:hint="eastAsia"/>
          <w:color w:val="000000"/>
          <w:kern w:val="0"/>
          <w:szCs w:val="21"/>
        </w:rPr>
        <w:t>０～　開始</w:t>
      </w:r>
      <w:r w:rsidR="00E63DAD" w:rsidRPr="00C906A6">
        <w:rPr>
          <w:rFonts w:ascii="ＭＳ 明朝" w:eastAsia="ＭＳ 明朝" w:hAnsi="ＭＳ 明朝" w:cs="ＭＳ 明朝"/>
          <w:color w:val="000000"/>
          <w:kern w:val="0"/>
          <w:szCs w:val="21"/>
        </w:rPr>
        <w:t xml:space="preserve">  </w:t>
      </w:r>
      <w:r w:rsidR="00E63DAD" w:rsidRPr="00C906A6">
        <w:rPr>
          <w:rFonts w:ascii="ＭＳ 明朝" w:eastAsia="ＭＳ 明朝" w:hAnsi="ＭＳ 明朝" w:cs="ＭＳ 明朝" w:hint="eastAsia"/>
          <w:color w:val="000000"/>
          <w:kern w:val="0"/>
          <w:szCs w:val="21"/>
        </w:rPr>
        <w:t>①体育館にて</w:t>
      </w:r>
      <w:r>
        <w:rPr>
          <w:rFonts w:ascii="ＭＳ 明朝" w:eastAsia="ＭＳ 明朝" w:hAnsi="ＭＳ 明朝" w:cs="ＭＳ 明朝" w:hint="eastAsia"/>
          <w:color w:val="000000"/>
          <w:kern w:val="0"/>
          <w:szCs w:val="21"/>
        </w:rPr>
        <w:t>冬</w:t>
      </w:r>
      <w:r w:rsidR="00E63DAD" w:rsidRPr="00C906A6">
        <w:rPr>
          <w:rFonts w:ascii="ＭＳ 明朝" w:eastAsia="ＭＳ 明朝" w:hAnsi="ＭＳ 明朝" w:cs="ＭＳ 明朝" w:hint="eastAsia"/>
          <w:color w:val="000000"/>
          <w:kern w:val="0"/>
          <w:szCs w:val="21"/>
        </w:rPr>
        <w:t>の星座講座</w:t>
      </w:r>
    </w:p>
    <w:p w:rsidR="00E63DAD" w:rsidRPr="00C906A6" w:rsidRDefault="00E63DAD" w:rsidP="00E63DAD">
      <w:pPr>
        <w:overflowPunct w:val="0"/>
        <w:textAlignment w:val="baseline"/>
        <w:rPr>
          <w:rFonts w:ascii="ＭＳ 明朝" w:eastAsia="ＭＳ 明朝" w:hAnsi="Times New Roman" w:cs="Times New Roman"/>
          <w:color w:val="000000"/>
          <w:spacing w:val="2"/>
          <w:kern w:val="0"/>
          <w:szCs w:val="21"/>
        </w:rPr>
      </w:pPr>
      <w:r w:rsidRPr="00C906A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②グラウンド</w:t>
      </w:r>
      <w:r w:rsidRPr="00C906A6">
        <w:rPr>
          <w:rFonts w:ascii="ＭＳ 明朝" w:eastAsia="ＭＳ 明朝" w:hAnsi="ＭＳ 明朝" w:cs="ＭＳ 明朝" w:hint="eastAsia"/>
          <w:color w:val="000000"/>
          <w:kern w:val="0"/>
          <w:szCs w:val="21"/>
        </w:rPr>
        <w:t>にて天体観測会</w:t>
      </w:r>
    </w:p>
    <w:p w:rsidR="00E63DAD" w:rsidRPr="00C906A6" w:rsidRDefault="00E63DAD" w:rsidP="00E63DAD">
      <w:pPr>
        <w:overflowPunct w:val="0"/>
        <w:textAlignment w:val="baseline"/>
        <w:rPr>
          <w:rFonts w:ascii="ＭＳ 明朝" w:eastAsia="ＭＳ 明朝" w:hAnsi="Times New Roman" w:cs="Times New Roman"/>
          <w:color w:val="000000"/>
          <w:spacing w:val="2"/>
          <w:kern w:val="0"/>
          <w:szCs w:val="21"/>
        </w:rPr>
      </w:pPr>
      <w:r w:rsidRPr="00C906A6">
        <w:rPr>
          <w:rFonts w:ascii="ＭＳ 明朝" w:eastAsia="ＭＳ 明朝" w:hAnsi="ＭＳ 明朝" w:cs="ＭＳ 明朝" w:hint="eastAsia"/>
          <w:color w:val="000000"/>
          <w:kern w:val="0"/>
          <w:szCs w:val="21"/>
        </w:rPr>
        <w:t xml:space="preserve">　　　　　　　　</w:t>
      </w:r>
      <w:r w:rsidR="00893D38">
        <w:rPr>
          <w:rFonts w:ascii="ＭＳ 明朝" w:eastAsia="ＭＳ 明朝" w:hAnsi="ＭＳ 明朝" w:cs="ＭＳ 明朝" w:hint="eastAsia"/>
          <w:color w:val="000000"/>
          <w:kern w:val="0"/>
          <w:szCs w:val="21"/>
        </w:rPr>
        <w:t>・　２０：３</w:t>
      </w:r>
      <w:r w:rsidR="00EE7E0E">
        <w:rPr>
          <w:rFonts w:ascii="ＭＳ 明朝" w:eastAsia="ＭＳ 明朝" w:hAnsi="ＭＳ 明朝" w:cs="ＭＳ 明朝" w:hint="eastAsia"/>
          <w:color w:val="000000"/>
          <w:kern w:val="0"/>
          <w:szCs w:val="21"/>
        </w:rPr>
        <w:t>０</w:t>
      </w:r>
      <w:r w:rsidRPr="00C906A6">
        <w:rPr>
          <w:rFonts w:ascii="ＭＳ 明朝" w:eastAsia="ＭＳ 明朝" w:hAnsi="ＭＳ 明朝" w:cs="ＭＳ 明朝" w:hint="eastAsia"/>
          <w:color w:val="000000"/>
          <w:kern w:val="0"/>
          <w:szCs w:val="21"/>
        </w:rPr>
        <w:t xml:space="preserve">　　終了</w:t>
      </w:r>
    </w:p>
    <w:p w:rsidR="00E63DAD" w:rsidRPr="00C906A6" w:rsidRDefault="00E63DAD" w:rsidP="00C906A6">
      <w:pPr>
        <w:overflowPunct w:val="0"/>
        <w:textAlignment w:val="baseline"/>
        <w:rPr>
          <w:rFonts w:ascii="ＭＳ 明朝" w:eastAsia="ＭＳ 明朝" w:hAnsi="Times New Roman" w:cs="Times New Roman"/>
          <w:color w:val="000000"/>
          <w:spacing w:val="2"/>
          <w:kern w:val="0"/>
          <w:szCs w:val="21"/>
        </w:rPr>
      </w:pPr>
    </w:p>
    <w:p w:rsidR="00C906A6" w:rsidRPr="00C906A6" w:rsidRDefault="00E63DAD" w:rsidP="00C906A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２</w:t>
      </w:r>
      <w:r w:rsidR="00C906A6" w:rsidRPr="00C906A6">
        <w:rPr>
          <w:rFonts w:ascii="ＭＳ 明朝" w:eastAsia="ＭＳ ゴシック" w:hAnsi="Times New Roman" w:cs="ＭＳ ゴシック" w:hint="eastAsia"/>
          <w:color w:val="000000"/>
          <w:kern w:val="0"/>
          <w:szCs w:val="21"/>
        </w:rPr>
        <w:t xml:space="preserve">　</w:t>
      </w:r>
      <w:r>
        <w:rPr>
          <w:rFonts w:ascii="ＭＳ 明朝" w:eastAsia="ＭＳ ゴシック" w:hAnsi="Times New Roman" w:cs="ＭＳ ゴシック" w:hint="eastAsia"/>
          <w:color w:val="000000"/>
          <w:kern w:val="0"/>
          <w:szCs w:val="21"/>
        </w:rPr>
        <w:t>場　　所</w:t>
      </w:r>
      <w:r w:rsidR="00C906A6" w:rsidRPr="00C906A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本校体育館及びグラウンド</w:t>
      </w:r>
    </w:p>
    <w:p w:rsidR="00C906A6" w:rsidRPr="00C906A6" w:rsidRDefault="00C906A6" w:rsidP="00C906A6">
      <w:pPr>
        <w:overflowPunct w:val="0"/>
        <w:textAlignment w:val="baseline"/>
        <w:rPr>
          <w:rFonts w:ascii="ＭＳ 明朝" w:eastAsia="ＭＳ 明朝" w:hAnsi="Times New Roman" w:cs="Times New Roman"/>
          <w:color w:val="000000"/>
          <w:spacing w:val="2"/>
          <w:kern w:val="0"/>
          <w:szCs w:val="21"/>
        </w:rPr>
      </w:pPr>
    </w:p>
    <w:p w:rsidR="00C906A6" w:rsidRPr="00C906A6" w:rsidRDefault="00E63DAD" w:rsidP="00C906A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３</w:t>
      </w:r>
      <w:r w:rsidR="00C906A6" w:rsidRPr="00C906A6">
        <w:rPr>
          <w:rFonts w:ascii="ＭＳ 明朝" w:eastAsia="ＭＳ ゴシック" w:hAnsi="Times New Roman" w:cs="ＭＳ ゴシック" w:hint="eastAsia"/>
          <w:color w:val="000000"/>
          <w:kern w:val="0"/>
          <w:szCs w:val="21"/>
        </w:rPr>
        <w:t xml:space="preserve">　内　　容</w:t>
      </w:r>
      <w:r w:rsidR="00C906A6" w:rsidRPr="00C906A6">
        <w:rPr>
          <w:rFonts w:ascii="ＭＳ 明朝" w:eastAsia="ＭＳ 明朝" w:hAnsi="ＭＳ 明朝" w:cs="ＭＳ 明朝" w:hint="eastAsia"/>
          <w:color w:val="000000"/>
          <w:kern w:val="0"/>
          <w:szCs w:val="21"/>
        </w:rPr>
        <w:t xml:space="preserve">　（１）</w:t>
      </w:r>
      <w:r w:rsidR="00893D38">
        <w:rPr>
          <w:rFonts w:ascii="ＭＳ 明朝" w:eastAsia="ＭＳ 明朝" w:hAnsi="ＭＳ 明朝" w:cs="ＭＳ 明朝" w:hint="eastAsia"/>
          <w:color w:val="000000"/>
          <w:kern w:val="0"/>
          <w:szCs w:val="21"/>
        </w:rPr>
        <w:t>冬</w:t>
      </w:r>
      <w:r>
        <w:rPr>
          <w:rFonts w:ascii="ＭＳ 明朝" w:eastAsia="ＭＳ 明朝" w:hAnsi="ＭＳ 明朝" w:cs="ＭＳ 明朝" w:hint="eastAsia"/>
          <w:color w:val="000000"/>
          <w:kern w:val="0"/>
          <w:szCs w:val="21"/>
        </w:rPr>
        <w:t>の星座の紹介と</w:t>
      </w:r>
      <w:r w:rsidRPr="00E63DAD">
        <w:rPr>
          <w:rFonts w:ascii="ＭＳ 明朝" w:eastAsia="ＭＳ 明朝" w:hAnsi="ＭＳ 明朝" w:cs="ＭＳ 明朝" w:hint="eastAsia"/>
          <w:color w:val="000000"/>
          <w:kern w:val="0"/>
          <w:szCs w:val="21"/>
        </w:rPr>
        <w:t>，それに属する星の観測</w:t>
      </w:r>
    </w:p>
    <w:p w:rsidR="00C906A6" w:rsidRPr="00C906A6" w:rsidRDefault="00C906A6" w:rsidP="00C906A6">
      <w:pPr>
        <w:overflowPunct w:val="0"/>
        <w:ind w:firstLine="210"/>
        <w:textAlignment w:val="baseline"/>
        <w:rPr>
          <w:rFonts w:ascii="ＭＳ 明朝" w:eastAsia="ＭＳ 明朝" w:hAnsi="Times New Roman" w:cs="Times New Roman"/>
          <w:color w:val="000000"/>
          <w:spacing w:val="2"/>
          <w:kern w:val="0"/>
          <w:szCs w:val="21"/>
        </w:rPr>
      </w:pPr>
      <w:r w:rsidRPr="00C906A6">
        <w:rPr>
          <w:rFonts w:ascii="ＭＳ 明朝" w:eastAsia="ＭＳ 明朝" w:hAnsi="ＭＳ 明朝" w:cs="ＭＳ 明朝" w:hint="eastAsia"/>
          <w:color w:val="000000"/>
          <w:kern w:val="0"/>
          <w:szCs w:val="21"/>
        </w:rPr>
        <w:t xml:space="preserve">　　　　　　（２）</w:t>
      </w:r>
      <w:r w:rsidR="00893D38">
        <w:rPr>
          <w:rFonts w:ascii="ＭＳ 明朝" w:eastAsia="ＭＳ 明朝" w:hAnsi="ＭＳ 明朝" w:cs="ＭＳ 明朝" w:hint="eastAsia"/>
          <w:color w:val="000000"/>
          <w:kern w:val="0"/>
          <w:szCs w:val="21"/>
        </w:rPr>
        <w:t>ふたご座流星群の観測</w:t>
      </w:r>
    </w:p>
    <w:p w:rsidR="00C906A6" w:rsidRPr="00C906A6" w:rsidRDefault="00C906A6" w:rsidP="00C906A6">
      <w:pPr>
        <w:overflowPunct w:val="0"/>
        <w:textAlignment w:val="baseline"/>
        <w:rPr>
          <w:rFonts w:ascii="ＭＳ 明朝" w:eastAsia="ＭＳ 明朝" w:hAnsi="Times New Roman" w:cs="Times New Roman"/>
          <w:color w:val="000000"/>
          <w:spacing w:val="2"/>
          <w:kern w:val="0"/>
          <w:szCs w:val="21"/>
        </w:rPr>
      </w:pPr>
    </w:p>
    <w:p w:rsidR="00C906A6" w:rsidRPr="00C906A6" w:rsidRDefault="00733FB7" w:rsidP="00C906A6">
      <w:pPr>
        <w:overflowPunct w:val="0"/>
        <w:ind w:left="1908" w:hangingChars="900" w:hanging="1908"/>
        <w:textAlignment w:val="baseline"/>
        <w:rPr>
          <w:rFonts w:ascii="ＭＳ 明朝" w:eastAsia="ＭＳ 明朝" w:hAnsi="ＭＳ 明朝" w:cs="ＭＳ 明朝"/>
          <w:color w:val="000000"/>
          <w:kern w:val="0"/>
          <w:szCs w:val="21"/>
        </w:rPr>
      </w:pPr>
      <w:r>
        <w:rPr>
          <w:rFonts w:ascii="ＭＳ 明朝" w:eastAsia="ＭＳ ゴシック" w:hAnsi="Times New Roman" w:cs="ＭＳ ゴシック" w:hint="eastAsia"/>
          <w:color w:val="000000"/>
          <w:kern w:val="0"/>
          <w:szCs w:val="21"/>
        </w:rPr>
        <w:t>４</w:t>
      </w:r>
      <w:r w:rsidR="00C906A6" w:rsidRPr="00C906A6">
        <w:rPr>
          <w:rFonts w:ascii="ＭＳ 明朝" w:eastAsia="ＭＳ ゴシック" w:hAnsi="Times New Roman" w:cs="ＭＳ ゴシック" w:hint="eastAsia"/>
          <w:color w:val="000000"/>
          <w:kern w:val="0"/>
          <w:szCs w:val="21"/>
        </w:rPr>
        <w:t xml:space="preserve">　そ</w:t>
      </w:r>
      <w:r w:rsidR="00C906A6" w:rsidRPr="00C906A6">
        <w:rPr>
          <w:rFonts w:ascii="ＭＳ ゴシック" w:eastAsia="ＭＳ 明朝" w:hAnsi="ＭＳ ゴシック" w:cs="ＭＳ ゴシック"/>
          <w:color w:val="000000"/>
          <w:kern w:val="0"/>
          <w:szCs w:val="21"/>
        </w:rPr>
        <w:t xml:space="preserve"> </w:t>
      </w:r>
      <w:r w:rsidR="00C906A6" w:rsidRPr="00C906A6">
        <w:rPr>
          <w:rFonts w:ascii="ＭＳ 明朝" w:eastAsia="ＭＳ ゴシック" w:hAnsi="Times New Roman" w:cs="ＭＳ ゴシック" w:hint="eastAsia"/>
          <w:color w:val="000000"/>
          <w:kern w:val="0"/>
          <w:szCs w:val="21"/>
        </w:rPr>
        <w:t>の</w:t>
      </w:r>
      <w:r w:rsidR="00C906A6" w:rsidRPr="00C906A6">
        <w:rPr>
          <w:rFonts w:ascii="ＭＳ ゴシック" w:eastAsia="ＭＳ 明朝" w:hAnsi="ＭＳ ゴシック" w:cs="ＭＳ ゴシック"/>
          <w:color w:val="000000"/>
          <w:kern w:val="0"/>
          <w:szCs w:val="21"/>
        </w:rPr>
        <w:t xml:space="preserve"> </w:t>
      </w:r>
      <w:r w:rsidR="00C906A6" w:rsidRPr="00C906A6">
        <w:rPr>
          <w:rFonts w:ascii="ＭＳ 明朝" w:eastAsia="ＭＳ ゴシック" w:hAnsi="Times New Roman" w:cs="ＭＳ ゴシック" w:hint="eastAsia"/>
          <w:color w:val="000000"/>
          <w:kern w:val="0"/>
          <w:szCs w:val="21"/>
        </w:rPr>
        <w:t>他</w:t>
      </w:r>
      <w:r w:rsidR="00C906A6">
        <w:rPr>
          <w:rFonts w:ascii="ＭＳ 明朝" w:eastAsia="ＭＳ 明朝" w:hAnsi="ＭＳ 明朝" w:cs="ＭＳ 明朝" w:hint="eastAsia"/>
          <w:color w:val="000000"/>
          <w:kern w:val="0"/>
          <w:szCs w:val="21"/>
        </w:rPr>
        <w:t xml:space="preserve">　</w:t>
      </w:r>
      <w:r w:rsidR="00E63DAD">
        <w:rPr>
          <w:rFonts w:ascii="ＭＳ 明朝" w:eastAsia="ＭＳ 明朝" w:hAnsi="ＭＳ 明朝" w:cs="ＭＳ 明朝" w:hint="eastAsia"/>
          <w:color w:val="000000"/>
          <w:kern w:val="0"/>
          <w:szCs w:val="21"/>
        </w:rPr>
        <w:t>（１）</w:t>
      </w:r>
      <w:r w:rsidR="00C906A6">
        <w:rPr>
          <w:rFonts w:ascii="ＭＳ 明朝" w:eastAsia="ＭＳ 明朝" w:hAnsi="ＭＳ 明朝" w:cs="ＭＳ 明朝" w:hint="eastAsia"/>
          <w:color w:val="000000"/>
          <w:kern w:val="0"/>
          <w:szCs w:val="21"/>
        </w:rPr>
        <w:t>駐車スペースに限りがありますので，お早めに</w:t>
      </w:r>
      <w:r w:rsidR="00C906A6" w:rsidRPr="00C906A6">
        <w:rPr>
          <w:rFonts w:ascii="ＭＳ 明朝" w:eastAsia="ＭＳ 明朝" w:hAnsi="ＭＳ 明朝" w:cs="ＭＳ 明朝" w:hint="eastAsia"/>
          <w:color w:val="000000"/>
          <w:kern w:val="0"/>
          <w:szCs w:val="21"/>
        </w:rPr>
        <w:t>お越しください。</w:t>
      </w:r>
    </w:p>
    <w:p w:rsidR="00C906A6" w:rsidRDefault="00C906A6" w:rsidP="00C906A6">
      <w:pPr>
        <w:overflowPunct w:val="0"/>
        <w:ind w:left="1908" w:hangingChars="900" w:hanging="1908"/>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w:t>
      </w:r>
      <w:r w:rsidR="00E63DAD">
        <w:rPr>
          <w:rFonts w:ascii="ＭＳ 明朝" w:eastAsia="ＭＳ 明朝" w:hAnsi="ＭＳ 明朝" w:cs="ＭＳ 明朝" w:hint="eastAsia"/>
          <w:color w:val="000000"/>
          <w:kern w:val="0"/>
          <w:szCs w:val="21"/>
        </w:rPr>
        <w:t xml:space="preserve">　　　　　　 （２）雨天または天候不良時</w:t>
      </w:r>
    </w:p>
    <w:p w:rsidR="00733FB7" w:rsidRDefault="00733FB7" w:rsidP="00C906A6">
      <w:pPr>
        <w:overflowPunct w:val="0"/>
        <w:ind w:left="1908" w:hangingChars="900" w:hanging="1908"/>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　ホームページに</w:t>
      </w:r>
      <w:r w:rsidR="00893D38">
        <w:rPr>
          <w:rFonts w:ascii="ＭＳ 明朝" w:eastAsia="ＭＳ 明朝" w:hAnsi="ＭＳ 明朝" w:cs="ＭＳ 明朝" w:hint="eastAsia"/>
          <w:color w:val="000000"/>
          <w:kern w:val="0"/>
          <w:szCs w:val="21"/>
        </w:rPr>
        <w:t>観望会</w:t>
      </w:r>
      <w:r>
        <w:rPr>
          <w:rFonts w:ascii="ＭＳ 明朝" w:eastAsia="ＭＳ 明朝" w:hAnsi="ＭＳ 明朝" w:cs="ＭＳ 明朝" w:hint="eastAsia"/>
          <w:color w:val="000000"/>
          <w:kern w:val="0"/>
          <w:szCs w:val="21"/>
        </w:rPr>
        <w:t>中止の連絡を掲載します。</w:t>
      </w:r>
    </w:p>
    <w:p w:rsidR="00733FB7" w:rsidRDefault="00733FB7" w:rsidP="00C906A6">
      <w:pPr>
        <w:overflowPunct w:val="0"/>
        <w:ind w:left="1908" w:hangingChars="900" w:hanging="1908"/>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　参加申し込みをされた方には，中止のメールを送信します。</w:t>
      </w:r>
    </w:p>
    <w:p w:rsidR="00893D38" w:rsidRDefault="00893D38" w:rsidP="00893D38">
      <w:pPr>
        <w:overflowPunct w:val="0"/>
        <w:ind w:left="2120" w:hangingChars="1000" w:hanging="2120"/>
        <w:textAlignment w:val="baseline"/>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　　　　　　　　　※　なお，雨天時は観望会のかわりにプラネタリウムソフトを利用した疑似観望会を実施する予定です。</w:t>
      </w:r>
    </w:p>
    <w:p w:rsidR="00C906A6" w:rsidRPr="00C906A6" w:rsidRDefault="00C906A6" w:rsidP="00C906A6">
      <w:pPr>
        <w:overflowPunct w:val="0"/>
        <w:ind w:left="1944" w:hangingChars="900" w:hanging="1944"/>
        <w:textAlignment w:val="baseline"/>
        <w:rPr>
          <w:rFonts w:ascii="ＭＳ 明朝" w:eastAsia="ＭＳ 明朝" w:hAnsi="Times New Roman" w:cs="Times New Roman"/>
          <w:color w:val="000000"/>
          <w:spacing w:val="2"/>
          <w:kern w:val="0"/>
          <w:szCs w:val="21"/>
        </w:rPr>
      </w:pPr>
    </w:p>
    <w:p w:rsidR="00C906A6" w:rsidRDefault="00733FB7" w:rsidP="00C906A6">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５</w:t>
      </w:r>
      <w:r w:rsidR="00C906A6" w:rsidRPr="00C906A6">
        <w:rPr>
          <w:rFonts w:ascii="ＭＳ 明朝" w:eastAsia="ＭＳ ゴシック" w:hAnsi="Times New Roman" w:cs="ＭＳ ゴシック" w:hint="eastAsia"/>
          <w:color w:val="000000"/>
          <w:kern w:val="0"/>
          <w:szCs w:val="21"/>
        </w:rPr>
        <w:t xml:space="preserve">　参加申し込み方法</w:t>
      </w:r>
    </w:p>
    <w:p w:rsidR="007934C4" w:rsidRPr="00733FB7" w:rsidRDefault="00CE60E7" w:rsidP="00E30A33">
      <w:pPr>
        <w:overflowPunct w:val="0"/>
        <w:ind w:leftChars="900" w:left="2120" w:hangingChars="100" w:hanging="212"/>
        <w:textAlignment w:val="baseline"/>
        <w:rPr>
          <w:rFonts w:ascii="Century" w:hAnsi="Century"/>
        </w:rPr>
      </w:pPr>
      <w:r>
        <w:rPr>
          <w:rFonts w:ascii="ＭＳ 明朝" w:eastAsia="ＭＳ 明朝" w:hAnsi="ＭＳ 明朝" w:cs="ＭＳ 明朝" w:hint="eastAsia"/>
          <w:color w:val="000000"/>
          <w:kern w:val="0"/>
          <w:szCs w:val="21"/>
        </w:rPr>
        <w:t xml:space="preserve">・　</w:t>
      </w:r>
      <w:hyperlink r:id="rId6" w:history="1">
        <w:r w:rsidRPr="00733FB7">
          <w:rPr>
            <w:rStyle w:val="ab"/>
            <w:rFonts w:ascii="Century" w:eastAsia="ＭＳ 明朝" w:hAnsi="Century" w:cs="ＭＳ 明朝"/>
            <w:kern w:val="0"/>
            <w:szCs w:val="21"/>
          </w:rPr>
          <w:t>astronansyun@yahoo.co.jp</w:t>
        </w:r>
      </w:hyperlink>
      <w:r w:rsidRPr="00733FB7">
        <w:rPr>
          <w:rFonts w:ascii="Century" w:eastAsia="ＭＳ 明朝" w:hAnsi="Century" w:cs="ＭＳ 明朝"/>
          <w:color w:val="000000"/>
          <w:kern w:val="0"/>
          <w:szCs w:val="21"/>
        </w:rPr>
        <w:t xml:space="preserve"> </w:t>
      </w:r>
      <w:r w:rsidRPr="00733FB7">
        <w:rPr>
          <w:rFonts w:ascii="Century" w:eastAsia="ＭＳ 明朝" w:hAnsi="Century" w:cs="ＭＳ 明朝"/>
          <w:color w:val="000000"/>
          <w:kern w:val="0"/>
          <w:szCs w:val="21"/>
        </w:rPr>
        <w:t>へ参加者名と人数を記載し，</w:t>
      </w:r>
      <w:r w:rsidR="00893D38">
        <w:rPr>
          <w:rFonts w:ascii="Century" w:eastAsia="ＭＳ 明朝" w:hAnsi="Century" w:cs="ＭＳ 明朝" w:hint="eastAsia"/>
          <w:color w:val="000000"/>
          <w:kern w:val="0"/>
          <w:szCs w:val="21"/>
        </w:rPr>
        <w:t>１４</w:t>
      </w:r>
      <w:r w:rsidR="00893D38">
        <w:rPr>
          <w:rFonts w:ascii="Century" w:eastAsia="ＭＳ 明朝" w:hAnsi="Century" w:cs="ＭＳ 明朝"/>
          <w:color w:val="000000"/>
          <w:kern w:val="0"/>
          <w:szCs w:val="21"/>
        </w:rPr>
        <w:t>日（</w:t>
      </w:r>
      <w:r w:rsidR="00893D38">
        <w:rPr>
          <w:rFonts w:ascii="Century" w:eastAsia="ＭＳ 明朝" w:hAnsi="Century" w:cs="ＭＳ 明朝" w:hint="eastAsia"/>
          <w:color w:val="000000"/>
          <w:kern w:val="0"/>
          <w:szCs w:val="21"/>
        </w:rPr>
        <w:t>金</w:t>
      </w:r>
      <w:r w:rsidR="00733FB7" w:rsidRPr="00733FB7">
        <w:rPr>
          <w:rFonts w:ascii="Century" w:eastAsia="ＭＳ 明朝" w:hAnsi="Century" w:cs="ＭＳ 明朝"/>
          <w:color w:val="000000"/>
          <w:kern w:val="0"/>
          <w:szCs w:val="21"/>
        </w:rPr>
        <w:t>）</w:t>
      </w:r>
      <w:bookmarkStart w:id="0" w:name="_GoBack"/>
      <w:bookmarkEnd w:id="0"/>
      <w:r w:rsidR="00733FB7" w:rsidRPr="00733FB7">
        <w:rPr>
          <w:rFonts w:ascii="Century" w:eastAsia="ＭＳ 明朝" w:hAnsi="Century" w:cs="ＭＳ 明朝"/>
          <w:color w:val="000000"/>
          <w:kern w:val="0"/>
          <w:szCs w:val="21"/>
        </w:rPr>
        <w:t>までに</w:t>
      </w:r>
      <w:r w:rsidRPr="00733FB7">
        <w:rPr>
          <w:rFonts w:ascii="Century" w:eastAsia="ＭＳ 明朝" w:hAnsi="Century" w:cs="ＭＳ 明朝"/>
          <w:color w:val="000000"/>
          <w:kern w:val="0"/>
          <w:szCs w:val="21"/>
        </w:rPr>
        <w:t>送信をお願いします。</w:t>
      </w:r>
    </w:p>
    <w:sectPr w:rsidR="007934C4" w:rsidRPr="00733FB7" w:rsidSect="00C906A6">
      <w:pgSz w:w="11906" w:h="16838"/>
      <w:pgMar w:top="1440" w:right="1080"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06" w:rsidRDefault="00744C06" w:rsidP="00C906A6">
      <w:r>
        <w:separator/>
      </w:r>
    </w:p>
  </w:endnote>
  <w:endnote w:type="continuationSeparator" w:id="0">
    <w:p w:rsidR="00744C06" w:rsidRDefault="00744C06" w:rsidP="00C9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06" w:rsidRDefault="00744C06" w:rsidP="00C906A6">
      <w:r>
        <w:separator/>
      </w:r>
    </w:p>
  </w:footnote>
  <w:footnote w:type="continuationSeparator" w:id="0">
    <w:p w:rsidR="00744C06" w:rsidRDefault="00744C06" w:rsidP="00C90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6A6"/>
    <w:rsid w:val="00067A2A"/>
    <w:rsid w:val="00087AA4"/>
    <w:rsid w:val="000E2BF6"/>
    <w:rsid w:val="00125F2F"/>
    <w:rsid w:val="003E6453"/>
    <w:rsid w:val="00515948"/>
    <w:rsid w:val="0057281C"/>
    <w:rsid w:val="005754E9"/>
    <w:rsid w:val="00715D67"/>
    <w:rsid w:val="00721DA2"/>
    <w:rsid w:val="00733FB7"/>
    <w:rsid w:val="00744C06"/>
    <w:rsid w:val="007934C4"/>
    <w:rsid w:val="00831667"/>
    <w:rsid w:val="00893D38"/>
    <w:rsid w:val="00A13CBB"/>
    <w:rsid w:val="00A932E0"/>
    <w:rsid w:val="00BF2AB5"/>
    <w:rsid w:val="00C74E05"/>
    <w:rsid w:val="00C906A6"/>
    <w:rsid w:val="00CE60E7"/>
    <w:rsid w:val="00CF4A05"/>
    <w:rsid w:val="00D47F30"/>
    <w:rsid w:val="00D87597"/>
    <w:rsid w:val="00E252CE"/>
    <w:rsid w:val="00E30A33"/>
    <w:rsid w:val="00E63DAD"/>
    <w:rsid w:val="00E770AD"/>
    <w:rsid w:val="00EE7E0E"/>
    <w:rsid w:val="00F7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0D739"/>
  <w15:docId w15:val="{DB8754FF-F43E-4209-88FD-AA344374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906A6"/>
    <w:pPr>
      <w:widowControl w:val="0"/>
      <w:overflowPunct w:val="0"/>
      <w:adjustRightInd w:val="0"/>
      <w:jc w:val="both"/>
      <w:textAlignment w:val="baseline"/>
    </w:pPr>
    <w:rPr>
      <w:rFonts w:ascii="ＭＳ 明朝" w:eastAsia="ＭＳ 明朝" w:hAnsi="ＭＳ 明朝" w:cs="ＭＳ 明朝"/>
      <w:color w:val="000000"/>
      <w:kern w:val="0"/>
      <w:szCs w:val="21"/>
    </w:rPr>
  </w:style>
  <w:style w:type="table" w:styleId="a4">
    <w:name w:val="Table Grid"/>
    <w:basedOn w:val="a1"/>
    <w:uiPriority w:val="59"/>
    <w:rsid w:val="00C9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06A6"/>
    <w:pPr>
      <w:tabs>
        <w:tab w:val="center" w:pos="4252"/>
        <w:tab w:val="right" w:pos="8504"/>
      </w:tabs>
      <w:snapToGrid w:val="0"/>
    </w:pPr>
  </w:style>
  <w:style w:type="character" w:customStyle="1" w:styleId="a6">
    <w:name w:val="ヘッダー (文字)"/>
    <w:basedOn w:val="a0"/>
    <w:link w:val="a5"/>
    <w:uiPriority w:val="99"/>
    <w:rsid w:val="00C906A6"/>
  </w:style>
  <w:style w:type="paragraph" w:styleId="a7">
    <w:name w:val="footer"/>
    <w:basedOn w:val="a"/>
    <w:link w:val="a8"/>
    <w:uiPriority w:val="99"/>
    <w:unhideWhenUsed/>
    <w:rsid w:val="00C906A6"/>
    <w:pPr>
      <w:tabs>
        <w:tab w:val="center" w:pos="4252"/>
        <w:tab w:val="right" w:pos="8504"/>
      </w:tabs>
      <w:snapToGrid w:val="0"/>
    </w:pPr>
  </w:style>
  <w:style w:type="character" w:customStyle="1" w:styleId="a8">
    <w:name w:val="フッター (文字)"/>
    <w:basedOn w:val="a0"/>
    <w:link w:val="a7"/>
    <w:uiPriority w:val="99"/>
    <w:rsid w:val="00C906A6"/>
  </w:style>
  <w:style w:type="paragraph" w:styleId="a9">
    <w:name w:val="Balloon Text"/>
    <w:basedOn w:val="a"/>
    <w:link w:val="aa"/>
    <w:uiPriority w:val="99"/>
    <w:semiHidden/>
    <w:unhideWhenUsed/>
    <w:rsid w:val="00C906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6A6"/>
    <w:rPr>
      <w:rFonts w:asciiTheme="majorHAnsi" w:eastAsiaTheme="majorEastAsia" w:hAnsiTheme="majorHAnsi" w:cstheme="majorBidi"/>
      <w:sz w:val="18"/>
      <w:szCs w:val="18"/>
    </w:rPr>
  </w:style>
  <w:style w:type="character" w:styleId="ab">
    <w:name w:val="Hyperlink"/>
    <w:basedOn w:val="a0"/>
    <w:uiPriority w:val="99"/>
    <w:unhideWhenUsed/>
    <w:rsid w:val="00CE60E7"/>
    <w:rPr>
      <w:color w:val="0000FF" w:themeColor="hyperlink"/>
      <w:u w:val="single"/>
    </w:rPr>
  </w:style>
  <w:style w:type="paragraph" w:styleId="ac">
    <w:name w:val="Note Heading"/>
    <w:basedOn w:val="a"/>
    <w:next w:val="a"/>
    <w:link w:val="ad"/>
    <w:uiPriority w:val="99"/>
    <w:unhideWhenUsed/>
    <w:rsid w:val="00733FB7"/>
    <w:pPr>
      <w:jc w:val="center"/>
    </w:pPr>
    <w:rPr>
      <w:rFonts w:ascii="ＭＳ 明朝" w:eastAsia="ＭＳ 明朝" w:hAnsi="ＭＳ 明朝" w:cs="ＭＳ 明朝"/>
      <w:color w:val="000000"/>
      <w:kern w:val="0"/>
      <w:szCs w:val="21"/>
    </w:rPr>
  </w:style>
  <w:style w:type="character" w:customStyle="1" w:styleId="ad">
    <w:name w:val="記 (文字)"/>
    <w:basedOn w:val="a0"/>
    <w:link w:val="ac"/>
    <w:uiPriority w:val="99"/>
    <w:rsid w:val="00733FB7"/>
    <w:rPr>
      <w:rFonts w:ascii="ＭＳ 明朝" w:eastAsia="ＭＳ 明朝" w:hAnsi="ＭＳ 明朝" w:cs="ＭＳ 明朝"/>
      <w:color w:val="000000"/>
      <w:kern w:val="0"/>
      <w:szCs w:val="21"/>
    </w:rPr>
  </w:style>
  <w:style w:type="paragraph" w:styleId="ae">
    <w:name w:val="Closing"/>
    <w:basedOn w:val="a"/>
    <w:link w:val="af"/>
    <w:uiPriority w:val="99"/>
    <w:unhideWhenUsed/>
    <w:rsid w:val="00733FB7"/>
    <w:pPr>
      <w:jc w:val="right"/>
    </w:pPr>
    <w:rPr>
      <w:rFonts w:ascii="ＭＳ 明朝" w:eastAsia="ＭＳ 明朝" w:hAnsi="ＭＳ 明朝" w:cs="ＭＳ 明朝"/>
      <w:color w:val="000000"/>
      <w:kern w:val="0"/>
      <w:szCs w:val="21"/>
    </w:rPr>
  </w:style>
  <w:style w:type="character" w:customStyle="1" w:styleId="af">
    <w:name w:val="結語 (文字)"/>
    <w:basedOn w:val="a0"/>
    <w:link w:val="ae"/>
    <w:uiPriority w:val="99"/>
    <w:rsid w:val="00733FB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ronansyun@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鹿児島県教育庁</dc:creator>
  <cp:lastModifiedBy>鹿児島県教育庁</cp:lastModifiedBy>
  <cp:revision>2</cp:revision>
  <cp:lastPrinted>2018-12-04T10:14:00Z</cp:lastPrinted>
  <dcterms:created xsi:type="dcterms:W3CDTF">2018-12-04T10:15:00Z</dcterms:created>
  <dcterms:modified xsi:type="dcterms:W3CDTF">2018-12-04T10:15:00Z</dcterms:modified>
</cp:coreProperties>
</file>