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5"/>
      </w:tblGrid>
      <w:tr w:rsidR="004746CA" w:rsidRPr="002245A9" w:rsidTr="002245A9">
        <w:trPr>
          <w:trHeight w:val="285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6CA" w:rsidRPr="002245A9" w:rsidRDefault="004746CA" w:rsidP="004746CA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45A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指宿特別支援学校　巡回相談事前シート</w:t>
            </w:r>
            <w:r w:rsidR="00C45395" w:rsidRPr="002245A9">
              <w:rPr>
                <w:rFonts w:ascii="UD デジタル 教科書体 NK-R" w:eastAsia="UD デジタル 教科書体 NK-R" w:hint="eastAsia"/>
                <w:spacing w:val="-1"/>
                <w:sz w:val="24"/>
                <w:szCs w:val="24"/>
              </w:rPr>
              <w:t>１</w:t>
            </w:r>
            <w:r w:rsidRPr="002245A9">
              <w:rPr>
                <w:rFonts w:ascii="UD デジタル 教科書体 NK-R" w:eastAsia="UD デジタル 教科書体 NK-R" w:hint="eastAsia"/>
                <w:spacing w:val="-1"/>
                <w:sz w:val="24"/>
                <w:szCs w:val="24"/>
              </w:rPr>
              <w:t xml:space="preserve"> （児童生徒）</w:t>
            </w:r>
          </w:p>
        </w:tc>
      </w:tr>
    </w:tbl>
    <w:p w:rsidR="00E17C65" w:rsidRPr="007319E5" w:rsidRDefault="00E17C65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346"/>
        <w:gridCol w:w="6574"/>
      </w:tblGrid>
      <w:tr w:rsidR="004746CA" w:rsidTr="007319E5">
        <w:trPr>
          <w:trHeight w:val="42"/>
        </w:trPr>
        <w:tc>
          <w:tcPr>
            <w:tcW w:w="2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7525B2" w:rsidP="005D6A4C">
            <w:pPr>
              <w:spacing w:line="264" w:lineRule="exac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学年等</w:t>
            </w:r>
          </w:p>
        </w:tc>
        <w:tc>
          <w:tcPr>
            <w:tcW w:w="6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5D6A4C" w:rsidP="007319E5">
            <w:pPr>
              <w:spacing w:line="280" w:lineRule="exact"/>
              <w:ind w:firstLineChars="600" w:firstLine="1428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学校　　　</w:t>
            </w:r>
            <w:r w:rsidR="007525B2"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　</w:t>
            </w:r>
            <w:r w:rsidR="007525B2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年　　　組　　　（　　　　　　　学級）</w:t>
            </w:r>
            <w:r w:rsidR="007525B2"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   </w:t>
            </w:r>
            <w:r w:rsidR="007525B2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男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 ・</w:t>
            </w:r>
            <w:r w:rsidR="007525B2"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 </w:t>
            </w:r>
            <w:r w:rsidR="007525B2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女</w:t>
            </w:r>
          </w:p>
        </w:tc>
      </w:tr>
      <w:tr w:rsidR="004746CA" w:rsidTr="007319E5">
        <w:tc>
          <w:tcPr>
            <w:tcW w:w="2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7525B2" w:rsidP="006A59B9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対象児童生徒名</w:t>
            </w:r>
          </w:p>
        </w:tc>
        <w:tc>
          <w:tcPr>
            <w:tcW w:w="6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7319E5">
            <w:pPr>
              <w:spacing w:line="280" w:lineRule="exact"/>
              <w:ind w:firstLineChars="100" w:firstLine="238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　　　</w:t>
            </w:r>
            <w:bookmarkStart w:id="0" w:name="_GoBack"/>
            <w:bookmarkEnd w:id="0"/>
          </w:p>
        </w:tc>
      </w:tr>
      <w:tr w:rsidR="004746CA" w:rsidTr="007319E5">
        <w:trPr>
          <w:cantSplit/>
          <w:trHeight w:val="875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746CA" w:rsidRPr="004746CA" w:rsidRDefault="004746CA" w:rsidP="006A59B9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4746CA">
              <w:rPr>
                <w:rFonts w:ascii="UD デジタル 教科書体 NK-R" w:eastAsia="UD デジタル 教科書体 NK-R" w:hAnsi="HG丸ｺﾞｼｯｸM-PRO" w:hint="eastAsia"/>
              </w:rPr>
              <w:t>生育歴</w:t>
            </w:r>
          </w:p>
        </w:tc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特にあれば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（前担任等からの引継ぎ事項等を含む</w:t>
            </w:r>
            <w:r w:rsidRPr="007319E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  <w:tc>
          <w:tcPr>
            <w:tcW w:w="6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19E5" w:rsidRPr="007319E5" w:rsidRDefault="007319E5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Pr="007319E5" w:rsidRDefault="007319E5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overflowPunct w:val="0"/>
              <w:spacing w:line="280" w:lineRule="exact"/>
              <w:textAlignment w:val="baseline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746CA" w:rsidTr="007319E5">
        <w:trPr>
          <w:cantSplit/>
          <w:trHeight w:val="1178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746CA" w:rsidRPr="004746CA" w:rsidRDefault="004746CA" w:rsidP="006A59B9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w w:val="90"/>
              </w:rPr>
            </w:pPr>
            <w:r w:rsidRPr="004746CA">
              <w:rPr>
                <w:rFonts w:ascii="UD デジタル 教科書体 NK-R" w:eastAsia="UD デジタル 教科書体 NK-R" w:hAnsi="HG丸ｺﾞｼｯｸM-PRO" w:hint="eastAsia"/>
                <w:w w:val="90"/>
              </w:rPr>
              <w:t>家庭状況等</w:t>
            </w:r>
          </w:p>
        </w:tc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家庭構成等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（支障のない範囲でかまいません）</w:t>
            </w:r>
          </w:p>
        </w:tc>
        <w:tc>
          <w:tcPr>
            <w:tcW w:w="6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7319E5">
            <w:pPr>
              <w:spacing w:line="280" w:lineRule="exact"/>
              <w:ind w:firstLineChars="42" w:firstLine="10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746CA" w:rsidTr="007319E5">
        <w:trPr>
          <w:cantSplit/>
          <w:trHeight w:val="1134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746CA" w:rsidRPr="004746CA" w:rsidRDefault="004746CA" w:rsidP="006A59B9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4746CA">
              <w:rPr>
                <w:rFonts w:ascii="UD デジタル 教科書体 NK-R" w:eastAsia="UD デジタル 教科書体 NK-R" w:hAnsi="HG丸ｺﾞｼｯｸM-PRO" w:hint="eastAsia"/>
              </w:rPr>
              <w:t>行動の特徴等</w:t>
            </w:r>
          </w:p>
        </w:tc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＜観点＞</w:t>
            </w:r>
          </w:p>
          <w:p w:rsidR="005D6A4C" w:rsidRPr="007319E5" w:rsidRDefault="005D6A4C" w:rsidP="005D6A4C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指示理解</w:t>
            </w:r>
          </w:p>
          <w:p w:rsidR="005D6A4C" w:rsidRPr="007319E5" w:rsidRDefault="005D6A4C" w:rsidP="005D6A4C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コミュニケーション</w:t>
            </w:r>
          </w:p>
          <w:p w:rsidR="004746CA" w:rsidRPr="007319E5" w:rsidRDefault="005D6A4C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集団参加</w:t>
            </w:r>
            <w:r w:rsidR="004746CA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・対人関係</w:t>
            </w:r>
          </w:p>
          <w:p w:rsidR="004746CA" w:rsidRPr="007319E5" w:rsidRDefault="005D6A4C" w:rsidP="004746CA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遊び</w:t>
            </w:r>
            <w:r w:rsidR="004746CA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の様子</w:t>
            </w:r>
          </w:p>
          <w:p w:rsidR="004746CA" w:rsidRPr="007319E5" w:rsidRDefault="005D6A4C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決まりの理解，遂行</w:t>
            </w:r>
          </w:p>
          <w:p w:rsidR="005D6A4C" w:rsidRPr="007319E5" w:rsidRDefault="005D6A4C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気持ちのコントロール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興味・関心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特徴的な行動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困っていること　　　　等</w:t>
            </w:r>
          </w:p>
        </w:tc>
        <w:tc>
          <w:tcPr>
            <w:tcW w:w="6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ind w:left="-49" w:firstLineChars="64" w:firstLine="154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746CA" w:rsidTr="007319E5">
        <w:trPr>
          <w:cantSplit/>
          <w:trHeight w:val="1134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746CA" w:rsidRPr="004746CA" w:rsidRDefault="004746CA" w:rsidP="006A59B9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4746CA">
              <w:rPr>
                <w:rFonts w:ascii="UD デジタル 教科書体 NK-R" w:eastAsia="UD デジタル 教科書体 NK-R" w:hAnsi="HG丸ｺﾞｼｯｸM-PRO" w:hint="eastAsia"/>
              </w:rPr>
              <w:t>学習の状況等</w:t>
            </w:r>
          </w:p>
        </w:tc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＜観点＞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学習への興味・関心</w:t>
            </w:r>
          </w:p>
          <w:p w:rsidR="004746CA" w:rsidRPr="007319E5" w:rsidRDefault="005D6A4C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授業への意欲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学習内容の理解</w:t>
            </w:r>
          </w:p>
          <w:p w:rsidR="005D6A4C" w:rsidRPr="007319E5" w:rsidRDefault="005D6A4C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聞く，話す，読む，書く，</w:t>
            </w:r>
          </w:p>
          <w:p w:rsidR="005D6A4C" w:rsidRPr="007319E5" w:rsidRDefault="005D6A4C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計算や推論の様子</w:t>
            </w:r>
          </w:p>
          <w:p w:rsidR="004746CA" w:rsidRPr="007319E5" w:rsidRDefault="005D6A4C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グループ活動</w:t>
            </w:r>
          </w:p>
          <w:p w:rsidR="005D6A4C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得意・不得意</w:t>
            </w:r>
            <w:r w:rsidR="005D6A4C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科目</w:t>
            </w:r>
          </w:p>
          <w:p w:rsidR="004746CA" w:rsidRPr="007319E5" w:rsidRDefault="004746CA" w:rsidP="007319E5">
            <w:pPr>
              <w:spacing w:line="264" w:lineRule="exac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困っていること</w:t>
            </w:r>
            <w:r w:rsidR="007525B2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6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Default="004746CA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319E5" w:rsidRP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4746CA" w:rsidTr="007319E5">
        <w:trPr>
          <w:cantSplit/>
          <w:trHeight w:val="1134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746CA" w:rsidRPr="004746CA" w:rsidRDefault="004746CA" w:rsidP="006A59B9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4746CA">
              <w:rPr>
                <w:rFonts w:ascii="UD デジタル 教科書体 NK-R" w:eastAsia="UD デジタル 教科書体 NK-R" w:hAnsi="HG丸ｺﾞｼｯｸM-PRO" w:hint="eastAsia"/>
              </w:rPr>
              <w:t>諸検査結果</w:t>
            </w:r>
          </w:p>
        </w:tc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教研式知能検査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w w:val="50"/>
                <w:sz w:val="24"/>
                <w:szCs w:val="24"/>
              </w:rPr>
              <w:t>学力検査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(CRT･</w:t>
            </w:r>
            <w:r w:rsid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NR</w:t>
            </w:r>
            <w:r w:rsidRPr="007319E5">
              <w:rPr>
                <w:rFonts w:ascii="UD デジタル 教科書体 NK-R" w:eastAsia="UD デジタル 教科書体 NK-R" w:hAnsi="HG丸ｺﾞｼｯｸM-PRO" w:hint="eastAsia"/>
                <w:w w:val="50"/>
                <w:sz w:val="24"/>
                <w:szCs w:val="24"/>
              </w:rPr>
              <w:t>など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)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ＷＩＳＣ－Ⅳ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田中ビネーⅤ</w:t>
            </w:r>
          </w:p>
          <w:p w:rsidR="007319E5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Ｋ－ＡＢＣ　</w:t>
            </w:r>
            <w:r w:rsid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等</w:t>
            </w:r>
          </w:p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746CA" w:rsidTr="007319E5">
        <w:trPr>
          <w:cantSplit/>
          <w:trHeight w:val="1134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746CA" w:rsidRPr="004746CA" w:rsidRDefault="004746CA" w:rsidP="006A59B9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4746CA">
              <w:rPr>
                <w:rFonts w:ascii="UD デジタル 教科書体 NK-R" w:eastAsia="UD デジタル 教科書体 NK-R" w:hAnsi="HG丸ｺﾞｼｯｸM-PRO" w:hint="eastAsia"/>
              </w:rPr>
              <w:t>配慮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事項</w:t>
            </w:r>
          </w:p>
        </w:tc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※　基礎的な環境整備も含め，対象児に関して合理的配慮を実施，検討されていること</w:t>
            </w:r>
            <w:r w:rsidR="007525B2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があれば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お書きください。</w:t>
            </w:r>
          </w:p>
          <w:p w:rsidR="008D5C35" w:rsidRPr="007319E5" w:rsidRDefault="008D5C35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4746CA" w:rsidRDefault="004746CA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:rsidR="004746CA" w:rsidRDefault="004746CA" w:rsidP="004746CA">
      <w:pPr>
        <w:spacing w:line="264" w:lineRule="exact"/>
      </w:pPr>
    </w:p>
    <w:p w:rsidR="004746CA" w:rsidRDefault="004746CA" w:rsidP="004746CA">
      <w:pPr>
        <w:spacing w:line="264" w:lineRule="exact"/>
      </w:pPr>
    </w:p>
    <w:p w:rsidR="00C45395" w:rsidRDefault="00C45395" w:rsidP="004746CA">
      <w:pPr>
        <w:spacing w:line="264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5"/>
        <w:gridCol w:w="3729"/>
      </w:tblGrid>
      <w:tr w:rsidR="004746CA" w:rsidTr="002245A9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6CA" w:rsidRPr="002245A9" w:rsidRDefault="004746CA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45A9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指宿特別支援学校　巡回相談事前シート</w:t>
            </w:r>
            <w:r w:rsidRPr="002245A9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  <w:r w:rsidR="00C45395" w:rsidRPr="00224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（児童生徒）</w:t>
            </w:r>
          </w:p>
        </w:tc>
        <w:tc>
          <w:tcPr>
            <w:tcW w:w="372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746CA" w:rsidRDefault="004746CA" w:rsidP="006A59B9">
            <w:pPr>
              <w:spacing w:line="264" w:lineRule="exact"/>
            </w:pPr>
            <w:r>
              <w:rPr>
                <w:spacing w:val="-1"/>
              </w:rPr>
              <w:t xml:space="preserve">                                                  </w:t>
            </w:r>
          </w:p>
        </w:tc>
      </w:tr>
    </w:tbl>
    <w:p w:rsidR="004746CA" w:rsidRPr="007319E5" w:rsidRDefault="004746CA" w:rsidP="007319E5">
      <w:pPr>
        <w:spacing w:line="400" w:lineRule="exact"/>
        <w:rPr>
          <w:rFonts w:ascii="UD デジタル 教科書体 NK-R" w:eastAsia="UD デジタル 教科書体 NK-R"/>
          <w:sz w:val="32"/>
          <w:szCs w:val="32"/>
        </w:rPr>
      </w:pPr>
      <w:r>
        <w:rPr>
          <w:spacing w:val="-1"/>
        </w:rPr>
        <w:t xml:space="preserve">                                   </w:t>
      </w:r>
      <w:r>
        <w:rPr>
          <w:rFonts w:ascii="ＭＳ ゴシック" w:eastAsia="ＭＳ ゴシック" w:hAnsi="ＭＳ ゴシック"/>
          <w:sz w:val="42"/>
        </w:rPr>
        <w:t xml:space="preserve">　</w:t>
      </w:r>
      <w:r w:rsidRPr="007319E5">
        <w:rPr>
          <w:rFonts w:ascii="UD デジタル 教科書体 NK-R" w:eastAsia="UD デジタル 教科書体 NK-R" w:hAnsi="HG丸ｺﾞｼｯｸM-PRO" w:hint="eastAsia"/>
          <w:sz w:val="32"/>
          <w:szCs w:val="32"/>
        </w:rPr>
        <w:t>授業参観資料</w:t>
      </w:r>
      <w:r w:rsidRPr="007319E5">
        <w:rPr>
          <w:rFonts w:ascii="UD デジタル 教科書体 NK-R" w:eastAsia="UD デジタル 教科書体 NK-R" w:hint="eastAsia"/>
          <w:spacing w:val="-1"/>
          <w:sz w:val="32"/>
          <w:szCs w:val="32"/>
        </w:rPr>
        <w:t xml:space="preserve"> 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6716"/>
      </w:tblGrid>
      <w:tr w:rsidR="004746CA" w:rsidTr="007319E5">
        <w:tc>
          <w:tcPr>
            <w:tcW w:w="2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7525B2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学年</w:t>
            </w:r>
            <w:r w:rsidR="007525B2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7525B2" w:rsidP="006A59B9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  </w:t>
            </w:r>
            <w:r w:rsidR="004746CA"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　　 </w:t>
            </w:r>
            <w:r w:rsidR="004746CA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年　　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</w:t>
            </w:r>
            <w:r w:rsidR="004746CA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組</w:t>
            </w:r>
            <w:r w:rsidR="004746CA"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  　　（　　　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　　　　　　</w:t>
            </w:r>
            <w:r w:rsidR="004746CA"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　学級）     </w:t>
            </w:r>
            <w:r w:rsidR="004746CA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</w:t>
            </w:r>
          </w:p>
        </w:tc>
      </w:tr>
      <w:tr w:rsidR="004746CA" w:rsidTr="007319E5">
        <w:tc>
          <w:tcPr>
            <w:tcW w:w="2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7525B2" w:rsidP="00C45395">
            <w:pPr>
              <w:spacing w:line="264" w:lineRule="exact"/>
              <w:jc w:val="center"/>
              <w:rPr>
                <w:rFonts w:ascii="UD デジタル 教科書体 NK-R" w:eastAsia="UD デジタル 教科書体 NK-R"/>
                <w:w w:val="90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w w:val="90"/>
                <w:sz w:val="24"/>
                <w:szCs w:val="24"/>
              </w:rPr>
              <w:t>対象児童生徒</w:t>
            </w:r>
            <w:r w:rsidR="004746CA" w:rsidRPr="007319E5">
              <w:rPr>
                <w:rFonts w:ascii="UD デジタル 教科書体 NK-R" w:eastAsia="UD デジタル 教科書体 NK-R" w:hAnsi="HG丸ｺﾞｼｯｸM-PRO" w:hint="eastAsia"/>
                <w:w w:val="90"/>
                <w:sz w:val="24"/>
                <w:szCs w:val="24"/>
              </w:rPr>
              <w:t>名</w:t>
            </w:r>
            <w:r w:rsidR="005D6A4C" w:rsidRPr="007319E5">
              <w:rPr>
                <w:rFonts w:ascii="UD デジタル 教科書体 NK-R" w:eastAsia="UD デジタル 教科書体 NK-R" w:hAnsi="HG丸ｺﾞｼｯｸM-PRO" w:hint="eastAsia"/>
                <w:w w:val="90"/>
                <w:sz w:val="24"/>
                <w:szCs w:val="24"/>
              </w:rPr>
              <w:t>（ふりがな）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C45395" w:rsidP="007319E5">
            <w:pPr>
              <w:spacing w:line="320" w:lineRule="exact"/>
              <w:ind w:firstLineChars="1300" w:firstLine="3120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（　</w:t>
            </w:r>
            <w:r w:rsid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4746CA" w:rsidTr="007319E5">
        <w:tc>
          <w:tcPr>
            <w:tcW w:w="2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7319E5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学級担任氏名</w:t>
            </w:r>
            <w:r w:rsidRPr="007319E5">
              <w:rPr>
                <w:rFonts w:ascii="UD デジタル 教科書体 NK-R" w:eastAsia="UD デジタル 教科書体 NK-R" w:hint="eastAsia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7319E5">
            <w:pPr>
              <w:spacing w:line="320" w:lineRule="exac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        </w:t>
            </w:r>
            <w:r w:rsidR="00C45395"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　</w:t>
            </w:r>
            <w:r w:rsid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　　　　　　　　　　　　　　　</w:t>
            </w:r>
            <w:r w:rsidR="00C45395"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　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pacing w:val="-1"/>
                <w:sz w:val="24"/>
                <w:szCs w:val="24"/>
              </w:rPr>
              <w:t xml:space="preserve">  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（授業者の氏名：　　</w:t>
            </w:r>
            <w:r w:rsid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</w:t>
            </w:r>
            <w:r w:rsidR="00C45395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）</w:t>
            </w:r>
          </w:p>
        </w:tc>
      </w:tr>
      <w:tr w:rsidR="004746CA" w:rsidTr="007319E5">
        <w:tc>
          <w:tcPr>
            <w:tcW w:w="2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5395" w:rsidRPr="007319E5" w:rsidRDefault="00C45395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C45395" w:rsidRPr="007319E5" w:rsidRDefault="00C45395" w:rsidP="006A59B9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4746CA" w:rsidRPr="007319E5" w:rsidRDefault="005D6A4C" w:rsidP="00C45395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これまでの取組と経過</w:t>
            </w:r>
          </w:p>
          <w:p w:rsidR="004746CA" w:rsidRPr="007319E5" w:rsidRDefault="004746CA" w:rsidP="005D6A4C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746CA" w:rsidRPr="007319E5" w:rsidRDefault="004746CA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C45395" w:rsidRPr="007319E5" w:rsidRDefault="00C4539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C45395" w:rsidRPr="007319E5" w:rsidRDefault="00C4539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C45395" w:rsidRDefault="00C4539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P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4746CA" w:rsidTr="007319E5">
        <w:tc>
          <w:tcPr>
            <w:tcW w:w="2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6CA" w:rsidRPr="007319E5" w:rsidRDefault="005D6A4C" w:rsidP="006A59B9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今回相談したいこと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☆主訴の内容</w:t>
            </w:r>
          </w:p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○それ以外の相談内容</w:t>
            </w:r>
          </w:p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4746CA" w:rsidRPr="007319E5" w:rsidRDefault="004746CA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5D6A4C" w:rsidTr="007319E5">
        <w:tc>
          <w:tcPr>
            <w:tcW w:w="2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6A4C" w:rsidRPr="007319E5" w:rsidRDefault="005D6A4C" w:rsidP="005D6A4C">
            <w:pPr>
              <w:spacing w:line="264" w:lineRule="exac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参観授業の</w:t>
            </w:r>
          </w:p>
          <w:p w:rsidR="005D6A4C" w:rsidRPr="007319E5" w:rsidRDefault="005D6A4C" w:rsidP="005D6A4C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科目と主な内容</w:t>
            </w:r>
          </w:p>
          <w:p w:rsidR="005D6A4C" w:rsidRPr="007319E5" w:rsidRDefault="005D6A4C" w:rsidP="005D6A4C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＜科目：　　　　　　　　＞</w:t>
            </w:r>
          </w:p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5D6A4C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P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  <w:p w:rsidR="00C45395" w:rsidRPr="007319E5" w:rsidRDefault="00C4539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C45395" w:rsidRPr="007319E5" w:rsidRDefault="00C4539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C45395" w:rsidRPr="007319E5" w:rsidRDefault="00C4539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5D6A4C" w:rsidTr="007319E5">
        <w:tc>
          <w:tcPr>
            <w:tcW w:w="2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5395" w:rsidRPr="007319E5" w:rsidRDefault="005D6A4C" w:rsidP="00C45395">
            <w:pPr>
              <w:spacing w:line="264" w:lineRule="exac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授業場面で</w:t>
            </w:r>
            <w:r w:rsidR="00C45395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留意して</w:t>
            </w:r>
          </w:p>
          <w:p w:rsidR="005D6A4C" w:rsidRPr="007319E5" w:rsidRDefault="005D6A4C" w:rsidP="00C45395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見てほしい</w:t>
            </w:r>
            <w:r w:rsidR="00C45395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こと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P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</w:tc>
      </w:tr>
      <w:tr w:rsidR="005D6A4C" w:rsidTr="007319E5">
        <w:trPr>
          <w:trHeight w:val="218"/>
        </w:trPr>
        <w:tc>
          <w:tcPr>
            <w:tcW w:w="27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5D6A4C" w:rsidP="005D6A4C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座席表</w:t>
            </w:r>
          </w:p>
          <w:p w:rsidR="005D6A4C" w:rsidRPr="007319E5" w:rsidRDefault="005D6A4C" w:rsidP="005D6A4C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D6A4C" w:rsidRPr="007319E5" w:rsidRDefault="005D6A4C" w:rsidP="005D6A4C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※座席を書き込み，対象児が分かるように印を付けてください。</w:t>
            </w:r>
          </w:p>
          <w:p w:rsidR="005D6A4C" w:rsidRPr="007319E5" w:rsidRDefault="005D6A4C" w:rsidP="005D6A4C">
            <w:pPr>
              <w:spacing w:line="264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5D6A4C" w:rsidTr="007319E5">
        <w:trPr>
          <w:trHeight w:val="202"/>
        </w:trPr>
        <w:tc>
          <w:tcPr>
            <w:tcW w:w="27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5D6A4C" w:rsidP="005D6A4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Default="005D6A4C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7319E5" w:rsidRP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</w:tc>
      </w:tr>
      <w:tr w:rsidR="005D6A4C" w:rsidTr="007319E5">
        <w:tc>
          <w:tcPr>
            <w:tcW w:w="27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5D6A4C" w:rsidP="005D6A4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19E5" w:rsidRPr="007319E5" w:rsidRDefault="007319E5" w:rsidP="007319E5">
            <w:pPr>
              <w:spacing w:line="280" w:lineRule="exact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</w:p>
        </w:tc>
      </w:tr>
      <w:tr w:rsidR="005D6A4C" w:rsidTr="007319E5">
        <w:trPr>
          <w:trHeight w:val="1489"/>
        </w:trPr>
        <w:tc>
          <w:tcPr>
            <w:tcW w:w="2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5D6A4C" w:rsidP="005D6A4C">
            <w:pPr>
              <w:spacing w:line="264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その他</w:t>
            </w:r>
          </w:p>
          <w:p w:rsidR="002245A9" w:rsidRDefault="002245A9" w:rsidP="007319E5">
            <w:pPr>
              <w:spacing w:line="264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5D6A4C" w:rsidRPr="007319E5" w:rsidRDefault="005D6A4C" w:rsidP="007319E5">
            <w:pPr>
              <w:spacing w:line="264" w:lineRule="exac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※</w:t>
            </w:r>
            <w:r w:rsidR="00C45395"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その他，気になっていること等があれば</w:t>
            </w:r>
            <w:r w:rsidRPr="007319E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お書きください。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D6A4C" w:rsidRPr="007319E5" w:rsidRDefault="005D6A4C" w:rsidP="007319E5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4746CA" w:rsidRPr="004746CA" w:rsidRDefault="004746CA"/>
    <w:sectPr w:rsidR="004746CA" w:rsidRPr="004746CA" w:rsidSect="004746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7F3D"/>
    <w:multiLevelType w:val="hybridMultilevel"/>
    <w:tmpl w:val="ED16E82A"/>
    <w:lvl w:ilvl="0" w:tplc="3FEE106E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HG丸ｺﾞｼｯｸM-PRO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CA"/>
    <w:rsid w:val="002245A9"/>
    <w:rsid w:val="004746CA"/>
    <w:rsid w:val="005D6A4C"/>
    <w:rsid w:val="007319E5"/>
    <w:rsid w:val="007525B2"/>
    <w:rsid w:val="008D5C35"/>
    <w:rsid w:val="00BF29C8"/>
    <w:rsid w:val="00C45395"/>
    <w:rsid w:val="00CC715E"/>
    <w:rsid w:val="00E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9EF9A"/>
  <w15:chartTrackingRefBased/>
  <w15:docId w15:val="{CD270496-4144-48BC-8B8F-C43DE1D6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4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3</cp:revision>
  <cp:lastPrinted>2025-04-03T06:12:00Z</cp:lastPrinted>
  <dcterms:created xsi:type="dcterms:W3CDTF">2025-04-03T04:40:00Z</dcterms:created>
  <dcterms:modified xsi:type="dcterms:W3CDTF">2025-04-03T06:14:00Z</dcterms:modified>
</cp:coreProperties>
</file>